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大型文献人物传记纪录片《理想照耀中国（第二季）》即将播出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2021-04-03</w:t>
      </w:r>
      <w:hyperlink r:id="rId5" w:anchor="wechat_redirect&amp;cpage=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shd w:val="clear" w:color="auto" w:fill="FFFFFF"/>
        <w:spacing w:before="0" w:after="0" w:line="408" w:lineRule="atLeast"/>
        <w:ind w:left="240" w:right="240" w:firstLine="0"/>
        <w:jc w:val="left"/>
        <w:rPr>
          <w:rFonts w:ascii="Arial" w:eastAsia="Arial" w:hAnsi="Arial" w:cs="Arial"/>
          <w:color w:val="333333"/>
          <w:spacing w:val="8"/>
          <w:sz w:val="26"/>
          <w:szCs w:val="26"/>
        </w:rPr>
      </w:pPr>
      <w:r>
        <w:rPr>
          <w:rStyle w:val="richmediacontentany"/>
          <w:rFonts w:ascii="SimSun" w:eastAsia="SimSun" w:hAnsi="SimSun" w:cs="SimSun"/>
          <w:color w:val="000105"/>
          <w:spacing w:val="22"/>
          <w:sz w:val="21"/>
          <w:szCs w:val="21"/>
        </w:rPr>
        <w:t>点击上方</w:t>
      </w:r>
      <w:r>
        <w:rPr>
          <w:rStyle w:val="richmediacontentany"/>
          <w:rFonts w:ascii="Arial" w:eastAsia="Arial" w:hAnsi="Arial" w:cs="Arial"/>
          <w:color w:val="000105"/>
          <w:spacing w:val="22"/>
          <w:sz w:val="21"/>
          <w:szCs w:val="21"/>
        </w:rPr>
        <w:t>“</w:t>
      </w:r>
      <w:r>
        <w:rPr>
          <w:rStyle w:val="richmediacontentany"/>
          <w:rFonts w:ascii="SimSun" w:eastAsia="SimSun" w:hAnsi="SimSun" w:cs="SimSun"/>
          <w:color w:val="000105"/>
          <w:spacing w:val="22"/>
          <w:sz w:val="21"/>
          <w:szCs w:val="21"/>
        </w:rPr>
        <w:t>蓝字</w:t>
      </w:r>
      <w:r>
        <w:rPr>
          <w:rStyle w:val="richmediacontentany"/>
          <w:rFonts w:ascii="Arial" w:eastAsia="Arial" w:hAnsi="Arial" w:cs="Arial"/>
          <w:color w:val="000105"/>
          <w:spacing w:val="22"/>
          <w:sz w:val="21"/>
          <w:szCs w:val="21"/>
        </w:rPr>
        <w:t>”</w:t>
      </w:r>
      <w:r>
        <w:rPr>
          <w:rStyle w:val="richmediacontentany"/>
          <w:rFonts w:ascii="SimSun" w:eastAsia="SimSun" w:hAnsi="SimSun" w:cs="SimSun"/>
          <w:color w:val="000105"/>
          <w:spacing w:val="22"/>
          <w:sz w:val="21"/>
          <w:szCs w:val="21"/>
        </w:rPr>
        <w:t>，发现更多精彩。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68" w:lineRule="atLeast"/>
        <w:ind w:left="666" w:right="666"/>
        <w:jc w:val="both"/>
        <w:rPr>
          <w:rFonts w:ascii="Arial" w:eastAsia="Arial" w:hAnsi="Arial" w:cs="Arial"/>
          <w:color w:val="3F3E3F"/>
          <w:spacing w:val="22"/>
          <w:sz w:val="21"/>
          <w:szCs w:val="21"/>
        </w:rPr>
      </w:pPr>
      <w:r>
        <w:rPr>
          <w:rStyle w:val="richmediacontentany"/>
          <w:rFonts w:ascii="SimHei" w:eastAsia="SimHei" w:hAnsi="SimHei" w:cs="SimHei"/>
          <w:color w:val="3F3E3F"/>
          <w:spacing w:val="22"/>
          <w:sz w:val="21"/>
          <w:szCs w:val="21"/>
        </w:rPr>
        <w:t>“在一百年的非凡奋斗历程中，一代又一代中国共产党人顽强拼搏、不懈奋斗，涌现了一大批视死如归的革命烈士、一大批顽强奋斗的英雄人物、一大批忘我奉献的先进模范，形成了一系列伟大精神，构筑起了中国共产党人的精神谱系，为我们立党兴党强党提供了丰厚滋养。”</w:t>
      </w:r>
      <w:r>
        <w:rPr>
          <w:rStyle w:val="richmediacontentany"/>
          <w:rFonts w:ascii="Calibri" w:eastAsia="Calibri" w:hAnsi="Calibri" w:cs="Calibri"/>
          <w:color w:val="3F3E3F"/>
          <w:spacing w:val="22"/>
          <w:sz w:val="21"/>
          <w:szCs w:val="21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Style w:val="richmediacontentany"/>
          <w:rFonts w:ascii="Arial" w:eastAsia="Arial" w:hAnsi="Arial" w:cs="Arial"/>
          <w:b/>
          <w:bCs/>
          <w:color w:val="1111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8"/>
          <w:sz w:val="26"/>
          <w:szCs w:val="26"/>
        </w:rPr>
      </w:pPr>
      <w:r>
        <w:rPr>
          <w:rFonts w:ascii="Arial" w:eastAsia="Arial" w:hAnsi="Arial" w:cs="Arial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060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719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由上海广播电视台纪录片中心制作的大型文献人物传记纪录片《理想照耀中国（第二季）》，通过革命先烈真实动人的故事，生动展现中国共产党人无私无畏的牺牲精神和革命理想。整个系列共20集，22个人物，4月4日起于东方卫视、新闻综合频道、纪实人文频道首播。首轮播出5集：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23975" cy="74295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607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0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  <w:sz w:val="30"/>
          <w:szCs w:val="30"/>
        </w:rPr>
        <w:t>第1集 《方志敏》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0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  <w:sz w:val="30"/>
          <w:szCs w:val="30"/>
        </w:rPr>
        <w:t>第2集 《赵一曼》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0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  <w:sz w:val="30"/>
          <w:szCs w:val="30"/>
        </w:rPr>
        <w:t>第3集 《彭   湃》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0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  <w:sz w:val="30"/>
          <w:szCs w:val="30"/>
        </w:rPr>
        <w:t>第4集 《江竹筠》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0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8"/>
          <w:sz w:val="30"/>
          <w:szCs w:val="30"/>
        </w:rPr>
        <w:t>第5集 《萧楚女》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点击观看宣传片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88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07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4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093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60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ACAAAA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AAAA"/>
          <w:spacing w:val="8"/>
          <w:sz w:val="23"/>
          <w:szCs w:val="23"/>
        </w:rPr>
        <w:t>第一集《方志敏》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“理想照耀中国”，这是一个永恒的命题，也是时代的需要。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以此为题，可以深刻地反映中国共产党人为人民的解放，努力前行、无畏牺牲的崇高品格。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2011年，在庆祝中国共产党建党90周年之际，上海电视台纪实频道拍摄了5集纪录片《理想照耀中国》。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如果说前者是一幅幅优秀共产党人的肖像，那么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此次《理想照耀中国（第二季）》则是为他们立传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7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433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9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34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070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360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ACAAAA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AAAA"/>
          <w:spacing w:val="8"/>
          <w:sz w:val="23"/>
          <w:szCs w:val="23"/>
        </w:rPr>
        <w:t>第二集《赵一曼》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是一部可供阅读的作品。整个系列追求电视的文学表达，而不作教科书式的铺陈。全篇以人带史，以史写人，采用中国传统的如《史记》那种内在的历史结构和表述的方法，在历史框架清晰的前提下，展示历史中的人物具像，从而昭示中国共产党走过百年的内在精神力量。全篇采用历史资料、人物访谈、实景拍摄、真实再现的有机组合。《理想照耀中国（第二季）》每一个人物都有自己的叙述切入点，以生动的鲜为人知的故事彰显优秀的共产党员“为他人，求解放”的精神和理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点击观看《方志敏》精彩片段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习近平总书记曾说：“要把革命烈士那些感人至深的文章、诗文、家书编辑成册，用于干部教育，让各级干部常常看、常常思、常常反求己身……”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5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70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4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988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60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第三集《彭湃》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《理想照耀中国（第二季）》大量引用了革命先烈的文章、家书、诗文、遗书，以史实和细节，乃至第一手材料传递共产党人的初心，富有历史质感地让受众读到他们为人民的幸福、为民族的解放、为社会的进步勇于奋斗和敢于牺牲的品格，从而揭示出共产党人优秀的品质是人性的光辉，是人类文明的财富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并将力求全篇充溢着一种大情感：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他们生命的印迹刻在大地上、写在苍穹间，人民铭记他们，祖国铭记他们，历史铭记他们。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7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04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06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34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99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360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第四集《江竹筠》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集大型文献人物传记片《理想照耀中国（第二季）》，由时间任艺术顾问，王韧、徐冠群、秦敏、吕刚等创作。特别值得一提的是，整个系列由中国著名表演艺术家、八十多岁的焦晃先生任讲述人。老艺术家一丝不苟，为此做了大量的案头工作。声声入心，堪称典范。</w:t>
      </w:r>
    </w:p>
    <w:p>
      <w:pPr>
        <w:shd w:val="clear" w:color="auto" w:fill="FFFFFF"/>
        <w:spacing w:before="0" w:after="150" w:line="408" w:lineRule="atLeast"/>
        <w:ind w:left="240" w:right="27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41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635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34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360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第五集《萧楚女》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1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95275" cy="3143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856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line="408" w:lineRule="atLeast"/>
        <w:ind w:left="16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8"/>
          <w:sz w:val="27"/>
          <w:szCs w:val="27"/>
          <w:shd w:val="clear" w:color="auto" w:fill="E2561B"/>
        </w:rPr>
        <w:t>东方卫视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6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4月4日晚22:50播出第1集《方志敏》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4月5日晚22:00播出第2、3集《赵一曼》《彭湃》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4月6日晚22:00播出第4、5集《江竹筠》《萧楚女》</w:t>
      </w:r>
    </w:p>
    <w:p>
      <w:pPr>
        <w:shd w:val="clear" w:color="auto" w:fill="FFFFFF"/>
        <w:spacing w:before="0" w:after="0" w:line="408" w:lineRule="atLeast"/>
        <w:ind w:left="1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95275" cy="3143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55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line="408" w:lineRule="atLeast"/>
        <w:ind w:left="16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8"/>
          <w:sz w:val="27"/>
          <w:szCs w:val="27"/>
          <w:shd w:val="clear" w:color="auto" w:fill="E2561B"/>
        </w:rPr>
        <w:t>新闻综合频道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6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4月5日-4月9日23:00每天播1集</w:t>
      </w:r>
    </w:p>
    <w:p>
      <w:pPr>
        <w:shd w:val="clear" w:color="auto" w:fill="FFFFFF"/>
        <w:spacing w:before="0" w:after="0" w:line="408" w:lineRule="atLeast"/>
        <w:ind w:left="1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95275" cy="3143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20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line="408" w:lineRule="atLeast"/>
        <w:ind w:left="16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8"/>
          <w:sz w:val="27"/>
          <w:szCs w:val="27"/>
          <w:shd w:val="clear" w:color="auto" w:fill="E2561B"/>
        </w:rPr>
        <w:t>纪实人文频道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6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同步播出</w:t>
      </w:r>
    </w:p>
    <w:p>
      <w:pPr>
        <w:shd w:val="clear" w:color="auto" w:fill="FFFFFF"/>
        <w:spacing w:before="0" w:after="0" w:line="408" w:lineRule="atLeast"/>
        <w:ind w:left="1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95275" cy="3143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882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line="408" w:lineRule="atLeast"/>
        <w:ind w:left="165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8"/>
          <w:sz w:val="27"/>
          <w:szCs w:val="27"/>
          <w:shd w:val="clear" w:color="auto" w:fill="E2561B"/>
        </w:rPr>
        <w:t>百视TV APP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6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AC1D10"/>
          <w:spacing w:val="8"/>
        </w:rPr>
        <w:t>同步上线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165" w:right="240"/>
        <w:jc w:val="left"/>
        <w:rPr>
          <w:rFonts w:ascii="Microsoft YaHei UI" w:eastAsia="Microsoft YaHei UI" w:hAnsi="Microsoft YaHei UI" w:cs="Microsoft YaHei UI"/>
          <w:color w:val="AC1D10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AC1D10"/>
          <w:spacing w:val="8"/>
          <w:u w:val="none"/>
        </w:rPr>
        <w:drawing>
          <wp:inline>
            <wp:extent cx="5503335" cy="8219333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34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3335" cy="82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0721&amp;idx=1&amp;sn=18e1e80eb766492eb45b10a0cfb25738&amp;chksm=8bb07350bcc7fa463545a80fb14d119acdc90b685cc268499b182d31674b3bb97e3509f1870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大型文献人物传记纪录片《理想照耀中国（第二季）》即将播出</dc:title>
  <cp:revision>1</cp:revision>
</cp:coreProperties>
</file>